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0E3D8EF" w:rsidR="000C29EE" w:rsidRDefault="00BB1AE5">
      <w:pPr>
        <w:rPr>
          <w:rFonts w:ascii="Arial" w:eastAsia="Arial" w:hAnsi="Arial" w:cs="Arial"/>
          <w:sz w:val="20"/>
          <w:szCs w:val="20"/>
        </w:rPr>
      </w:pPr>
      <w:r>
        <w:rPr>
          <w:rFonts w:ascii="Arial" w:eastAsia="Arial" w:hAnsi="Arial" w:cs="Arial"/>
          <w:b/>
          <w:sz w:val="36"/>
          <w:szCs w:val="36"/>
        </w:rPr>
        <w:t xml:space="preserve">DPS </w:t>
      </w:r>
      <w:r w:rsidR="00351BAC">
        <w:rPr>
          <w:rFonts w:ascii="Arial" w:eastAsia="Arial" w:hAnsi="Arial" w:cs="Arial"/>
          <w:b/>
          <w:sz w:val="36"/>
          <w:szCs w:val="36"/>
        </w:rPr>
        <w:t>Joint Schedule 5 (Corporate Social Responsibility)</w:t>
      </w:r>
    </w:p>
    <w:p w14:paraId="00000002" w14:textId="77777777" w:rsidR="000C29EE" w:rsidRDefault="00351BAC">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0C29EE" w:rsidRDefault="00351BAC">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0C29EE" w:rsidRDefault="00351BAC">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5FC663FF" w:rsidR="000C29EE" w:rsidRDefault="00351BAC">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w:t>
      </w:r>
      <w:r w:rsidR="00764331">
        <w:rPr>
          <w:rFonts w:ascii="Arial" w:eastAsia="Arial" w:hAnsi="Arial" w:cs="Arial"/>
          <w:sz w:val="24"/>
          <w:szCs w:val="24"/>
        </w:rPr>
        <w:t xml:space="preserve">rporate social responsibility. </w:t>
      </w:r>
      <w:r>
        <w:rPr>
          <w:rFonts w:ascii="Arial" w:eastAsia="Arial" w:hAnsi="Arial" w:cs="Arial"/>
          <w:sz w:val="24"/>
          <w:szCs w:val="24"/>
        </w:rPr>
        <w:t>The Buyer expects that the Supplier and its Subcontractors will comply with such corporate social responsibility requirements as the Buyer may notify to the Supplier from time to time.</w:t>
      </w:r>
    </w:p>
    <w:p w14:paraId="00000006" w14:textId="77777777" w:rsidR="000C29EE" w:rsidRDefault="00351BAC">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0C29EE" w:rsidRDefault="00351BAC">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0C29EE" w:rsidRDefault="00351BAC">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0C29EE" w:rsidRDefault="00351BAC">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0C29EE" w:rsidRDefault="00351BAC">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and represents that it has not been convicted of any slavery or human trafficking offences anywhere around the world.  </w:t>
      </w:r>
    </w:p>
    <w:p w14:paraId="00000010"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0C29EE" w:rsidRDefault="00351BAC">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0C29EE" w:rsidRDefault="00351BAC">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0C29EE" w:rsidRDefault="00351BAC">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0C29EE" w:rsidRDefault="00351BAC">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000001C" w14:textId="77777777" w:rsidR="000C29EE" w:rsidRDefault="00351BAC">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0C29EE" w:rsidRDefault="00351BAC">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0C29EE" w:rsidRDefault="00351BAC">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0C29EE" w:rsidRDefault="00351BAC">
      <w:pPr>
        <w:numPr>
          <w:ilvl w:val="3"/>
          <w:numId w:val="1"/>
        </w:numPr>
        <w:tabs>
          <w:tab w:val="left" w:pos="1985"/>
        </w:tabs>
        <w:spacing w:before="120" w:after="120" w:line="240" w:lineRule="auto"/>
      </w:pPr>
      <w:r>
        <w:rPr>
          <w:rFonts w:ascii="Arial" w:eastAsia="Arial" w:hAnsi="Arial" w:cs="Arial"/>
          <w:sz w:val="24"/>
          <w:szCs w:val="24"/>
        </w:rPr>
        <w:lastRenderedPageBreak/>
        <w:t>without expressed permission of the worker concerned;</w:t>
      </w:r>
    </w:p>
    <w:p w14:paraId="00000020"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1"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0C29EE" w:rsidRDefault="00351BAC">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0C29EE" w:rsidRDefault="00351BAC">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5" w14:textId="77777777" w:rsidR="000C29EE" w:rsidRDefault="00351BAC">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13E42B45" w14:textId="0FB4317E" w:rsidR="00657EA6" w:rsidRDefault="00351BAC" w:rsidP="00657EA6">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7" w14:textId="77777777" w:rsidR="000C29EE" w:rsidRDefault="00351BAC">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0C29EE" w:rsidRDefault="00351BAC">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4962383" w14:textId="0B6D12FA" w:rsidR="00657EA6" w:rsidRPr="00657EA6" w:rsidRDefault="00351BAC" w:rsidP="00657EA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0B6D12FA" w:rsidR="000C29EE" w:rsidRDefault="00351BAC">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0C29EE" w:rsidRDefault="00351BAC" w:rsidP="00D519F7">
      <w:pPr>
        <w:keepNext/>
        <w:numPr>
          <w:ilvl w:val="1"/>
          <w:numId w:val="1"/>
        </w:numPr>
        <w:spacing w:before="120" w:after="120" w:line="240" w:lineRule="auto"/>
        <w:ind w:left="900" w:hanging="468"/>
      </w:pPr>
      <w:r>
        <w:rPr>
          <w:rFonts w:ascii="Arial" w:eastAsia="Arial" w:hAnsi="Arial" w:cs="Arial"/>
          <w:sz w:val="24"/>
          <w:szCs w:val="24"/>
        </w:rPr>
        <w:t>The total hours worked in any seven day period shall not exceed 60 hours, except where covered by Paragraph 5.3 below.</w:t>
      </w:r>
    </w:p>
    <w:p w14:paraId="0000002C" w14:textId="77777777" w:rsidR="000C29EE" w:rsidRDefault="00351BAC" w:rsidP="00D519F7">
      <w:pPr>
        <w:keepNext/>
        <w:numPr>
          <w:ilvl w:val="1"/>
          <w:numId w:val="1"/>
        </w:numPr>
        <w:spacing w:before="120" w:after="120" w:line="240" w:lineRule="auto"/>
        <w:ind w:left="900" w:hanging="468"/>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D" w14:textId="77777777" w:rsidR="000C29EE" w:rsidRDefault="00351BAC" w:rsidP="00D519F7">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0000002E" w14:textId="77777777" w:rsidR="000C29EE" w:rsidRDefault="00351BAC" w:rsidP="00D519F7">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0C29EE" w:rsidRDefault="00351BAC">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0C29EE" w:rsidRDefault="00351BAC" w:rsidP="00D519F7">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000031" w14:textId="77777777" w:rsidR="000C29EE" w:rsidRDefault="00351BAC" w:rsidP="00D519F7">
      <w:pPr>
        <w:keepNext/>
        <w:numPr>
          <w:ilvl w:val="1"/>
          <w:numId w:val="1"/>
        </w:numPr>
        <w:spacing w:before="120" w:after="120" w:line="240" w:lineRule="auto"/>
        <w:ind w:left="900" w:hanging="468"/>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0C29EE" w:rsidRDefault="000C29EE">
      <w:pPr>
        <w:spacing w:after="0" w:line="240" w:lineRule="auto"/>
        <w:rPr>
          <w:rFonts w:ascii="Arial" w:eastAsia="Arial" w:hAnsi="Arial" w:cs="Arial"/>
          <w:color w:val="FFFFFF"/>
          <w:sz w:val="24"/>
          <w:szCs w:val="24"/>
          <w:highlight w:val="cyan"/>
        </w:rPr>
      </w:pPr>
    </w:p>
    <w:p w14:paraId="00000033" w14:textId="77777777" w:rsidR="000C29EE" w:rsidRDefault="00351BAC" w:rsidP="00D519F7">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0000034" w14:textId="77777777" w:rsidR="000C29EE" w:rsidRDefault="00351BAC" w:rsidP="00D519F7">
      <w:pPr>
        <w:keepNext/>
        <w:numPr>
          <w:ilvl w:val="1"/>
          <w:numId w:val="1"/>
        </w:numP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which can be found online at: </w:t>
      </w:r>
    </w:p>
    <w:p w14:paraId="00000045" w14:textId="5CFF873E" w:rsidR="000C29EE" w:rsidRDefault="004267A5" w:rsidP="002C4BDF">
      <w:pPr>
        <w:spacing w:before="120" w:after="120" w:line="240" w:lineRule="auto"/>
        <w:ind w:left="1402" w:hanging="360"/>
        <w:rPr>
          <w:rFonts w:ascii="Arial" w:eastAsia="Arial" w:hAnsi="Arial" w:cs="Arial"/>
          <w:sz w:val="24"/>
          <w:szCs w:val="24"/>
        </w:rPr>
      </w:pPr>
      <w:hyperlink r:id="rId10">
        <w:r w:rsidR="00351BAC">
          <w:rPr>
            <w:rFonts w:ascii="Arial" w:eastAsia="Arial" w:hAnsi="Arial" w:cs="Arial"/>
            <w:color w:val="0000FF"/>
            <w:sz w:val="24"/>
            <w:szCs w:val="24"/>
            <w:u w:val="single"/>
          </w:rPr>
          <w:t>https://www.gov.uk/government/collections/sustainable-procurement-the-government-buying-standards-gbs</w:t>
        </w:r>
      </w:hyperlink>
    </w:p>
    <w:sectPr w:rsidR="000C29EE" w:rsidSect="000120E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BD6A2" w14:textId="77777777" w:rsidR="00751863" w:rsidRDefault="00751863">
      <w:pPr>
        <w:spacing w:after="0" w:line="240" w:lineRule="auto"/>
      </w:pPr>
      <w:r>
        <w:separator/>
      </w:r>
    </w:p>
  </w:endnote>
  <w:endnote w:type="continuationSeparator" w:id="0">
    <w:p w14:paraId="5D898B17" w14:textId="77777777" w:rsidR="00751863" w:rsidRDefault="00751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0C29EE" w:rsidRDefault="000C29EE">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C18CB" w14:textId="77777777" w:rsidR="00601D23" w:rsidRDefault="00601D23" w:rsidP="00601D23">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00000051" w14:textId="6E4CE967" w:rsidR="000C29EE" w:rsidRPr="00601D23" w:rsidRDefault="00601D23" w:rsidP="00601D23">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4267A5">
          <w:rPr>
            <w:rFonts w:ascii="Arial" w:hAnsi="Arial" w:cs="Arial"/>
            <w:noProof/>
            <w:sz w:val="20"/>
            <w:szCs w:val="20"/>
          </w:rPr>
          <w:t>1</w:t>
        </w:r>
        <w:r w:rsidRPr="003E0E2B">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0C29EE" w:rsidRDefault="000C29EE">
    <w:pPr>
      <w:tabs>
        <w:tab w:val="center" w:pos="4513"/>
        <w:tab w:val="right" w:pos="9026"/>
      </w:tabs>
      <w:spacing w:after="0"/>
      <w:rPr>
        <w:color w:val="BFBFBF"/>
      </w:rPr>
    </w:pPr>
  </w:p>
  <w:p w14:paraId="0000004D" w14:textId="77777777" w:rsidR="000C29EE" w:rsidRDefault="00351BAC">
    <w:pPr>
      <w:tabs>
        <w:tab w:val="center" w:pos="4513"/>
        <w:tab w:val="right" w:pos="9026"/>
      </w:tabs>
      <w:spacing w:after="0"/>
      <w:rPr>
        <w:color w:val="BFBFBF"/>
      </w:rPr>
    </w:pPr>
    <w:r>
      <w:rPr>
        <w:color w:val="BFBFBF"/>
      </w:rPr>
      <w:t>Framework Ref: RM</w:t>
    </w:r>
    <w:r>
      <w:rPr>
        <w:color w:val="BFBFBF"/>
      </w:rPr>
      <w:tab/>
      <w:t xml:space="preserve">                                           </w:t>
    </w:r>
  </w:p>
  <w:p w14:paraId="0000004E" w14:textId="317199D0" w:rsidR="000C29EE" w:rsidRDefault="00351BAC">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D519F7">
      <w:rPr>
        <w:noProof/>
        <w:color w:val="BFBFBF"/>
      </w:rPr>
      <w:t>3</w:t>
    </w:r>
    <w:r>
      <w:rPr>
        <w:color w:val="BFBFBF"/>
      </w:rPr>
      <w:fldChar w:fldCharType="end"/>
    </w:r>
  </w:p>
  <w:p w14:paraId="0000004F" w14:textId="77777777" w:rsidR="000C29EE" w:rsidRDefault="00351BAC">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E410" w14:textId="77777777" w:rsidR="00751863" w:rsidRDefault="00751863">
      <w:pPr>
        <w:spacing w:after="0" w:line="240" w:lineRule="auto"/>
      </w:pPr>
      <w:r>
        <w:separator/>
      </w:r>
    </w:p>
  </w:footnote>
  <w:footnote w:type="continuationSeparator" w:id="0">
    <w:p w14:paraId="18C31342" w14:textId="77777777" w:rsidR="00751863" w:rsidRDefault="00751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8" w14:textId="77777777" w:rsidR="000C29EE" w:rsidRDefault="000C29EE">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5F65BCE7" w:rsidR="000C29EE" w:rsidRDefault="00351BAC">
    <w:pPr>
      <w:tabs>
        <w:tab w:val="center" w:pos="4513"/>
        <w:tab w:val="right" w:pos="9026"/>
      </w:tabs>
      <w:spacing w:after="0" w:line="240" w:lineRule="auto"/>
      <w:rPr>
        <w:rFonts w:ascii="Arial" w:eastAsia="Arial" w:hAnsi="Arial" w:cs="Arial"/>
        <w:b/>
        <w:sz w:val="20"/>
        <w:szCs w:val="20"/>
      </w:rPr>
    </w:pPr>
    <w:bookmarkStart w:id="2" w:name="_GoBack"/>
    <w:bookmarkEnd w:id="2"/>
    <w:r>
      <w:rPr>
        <w:rFonts w:ascii="Arial" w:eastAsia="Arial" w:hAnsi="Arial" w:cs="Arial"/>
        <w:b/>
        <w:sz w:val="20"/>
        <w:szCs w:val="20"/>
      </w:rPr>
      <w:t>Joint Schedule 5 (Corporate Social Responsibility)</w:t>
    </w:r>
  </w:p>
  <w:p w14:paraId="00000047" w14:textId="597A2F77" w:rsidR="000C29EE" w:rsidRDefault="00351BA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0C29EE" w:rsidRDefault="000C29EE">
    <w:pPr>
      <w:tabs>
        <w:tab w:val="center" w:pos="4513"/>
        <w:tab w:val="right" w:pos="9026"/>
      </w:tabs>
      <w:spacing w:after="0" w:line="240" w:lineRule="auto"/>
    </w:pPr>
  </w:p>
  <w:p w14:paraId="0000004A" w14:textId="77777777" w:rsidR="000C29EE" w:rsidRDefault="000C29EE">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BE741B"/>
    <w:multiLevelType w:val="multilevel"/>
    <w:tmpl w:val="202243D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492A7A"/>
    <w:multiLevelType w:val="multilevel"/>
    <w:tmpl w:val="8958624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EE"/>
    <w:rsid w:val="000120EF"/>
    <w:rsid w:val="000C29EE"/>
    <w:rsid w:val="000D28BD"/>
    <w:rsid w:val="00162FB6"/>
    <w:rsid w:val="002C4BDF"/>
    <w:rsid w:val="00351BAC"/>
    <w:rsid w:val="003F466E"/>
    <w:rsid w:val="00416F10"/>
    <w:rsid w:val="004267A5"/>
    <w:rsid w:val="00601D23"/>
    <w:rsid w:val="00657EA6"/>
    <w:rsid w:val="00751863"/>
    <w:rsid w:val="00764331"/>
    <w:rsid w:val="00914601"/>
    <w:rsid w:val="00BB1AE5"/>
    <w:rsid w:val="00BF5BD0"/>
    <w:rsid w:val="00D519F7"/>
    <w:rsid w:val="00F30B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8A07F"/>
  <w15:docId w15:val="{3089CD93-FBCD-4136-9249-D0E0B8228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Footer">
    <w:name w:val="footer"/>
    <w:basedOn w:val="Normal"/>
    <w:link w:val="FooterChar"/>
    <w:uiPriority w:val="99"/>
    <w:unhideWhenUsed/>
    <w:rsid w:val="000120EF"/>
    <w:pPr>
      <w:tabs>
        <w:tab w:val="center" w:pos="4680"/>
        <w:tab w:val="right" w:pos="9360"/>
      </w:tabs>
      <w:spacing w:after="0" w:line="240" w:lineRule="auto"/>
    </w:pPr>
    <w:rPr>
      <w:rFonts w:asciiTheme="minorHAnsi" w:eastAsiaTheme="minorEastAsia" w:hAnsiTheme="minorHAnsi" w:cs="Times New Roman"/>
      <w:lang w:val="en-US" w:eastAsia="en-US"/>
    </w:rPr>
  </w:style>
  <w:style w:type="character" w:customStyle="1" w:styleId="FooterChar">
    <w:name w:val="Footer Char"/>
    <w:basedOn w:val="DefaultParagraphFont"/>
    <w:link w:val="Footer"/>
    <w:uiPriority w:val="99"/>
    <w:rsid w:val="000120EF"/>
    <w:rPr>
      <w:rFonts w:asciiTheme="minorHAnsi" w:eastAsiaTheme="minorEastAsia"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4Ysf+84XUhC/G+cBbEKJ1Dl0khw==">AMUW2mV0DKF0Lrts1r49Khw2vrit/0itP0ZX5t3tpVw8YD6PjheJgxhmbr17dobKbsinaAqTcam7fG0L6vzbSKgescoQBgMHqGGlo1YGsQpyKStIsMoSopug0tE9gujwCiV3nFqLFY7RNaRtYjdpy/+IzlsLjokXudaQe917Lb8cXM4xRLgFR2E=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975</Words>
  <Characters>5559</Characters>
  <Application>Microsoft Office Word</Application>
  <DocSecurity>0</DocSecurity>
  <PresentationFormat/>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DWF LLP</dc:creator>
  <cp:keywords/>
  <dc:description/>
  <cp:lastModifiedBy>DWF</cp:lastModifiedBy>
  <cp:revision>4</cp:revision>
  <dcterms:created xsi:type="dcterms:W3CDTF">2024-07-23T10:52:00Z</dcterms:created>
  <dcterms:modified xsi:type="dcterms:W3CDTF">2024-08-08T08:59:00Z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88236541-4</vt:lpwstr>
  </property>
</Properties>
</file>